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9559" w14:textId="77777777" w:rsidR="00C67270" w:rsidRPr="00F173B0" w:rsidRDefault="00C67270" w:rsidP="00C67270">
      <w:pPr>
        <w:shd w:val="clear" w:color="auto" w:fill="FFFFFF"/>
        <w:spacing w:before="300" w:after="150" w:line="540" w:lineRule="atLeast"/>
        <w:outlineLvl w:val="0"/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</w:pPr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 xml:space="preserve">DJI </w:t>
      </w:r>
      <w:proofErr w:type="spellStart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>Mavic</w:t>
      </w:r>
      <w:proofErr w:type="spellEnd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 xml:space="preserve"> 4 Pro </w:t>
      </w:r>
      <w:proofErr w:type="spellStart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>Creator</w:t>
      </w:r>
      <w:proofErr w:type="spellEnd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 xml:space="preserve"> </w:t>
      </w:r>
      <w:proofErr w:type="spellStart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>Combo</w:t>
      </w:r>
      <w:proofErr w:type="spellEnd"/>
      <w:r w:rsidRPr="00C6727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 xml:space="preserve"> dronas su DJI RC Pro 2 valdymo pultu / 512GB</w:t>
      </w:r>
    </w:p>
    <w:p w14:paraId="258D6D59" w14:textId="77777777" w:rsidR="00F173B0" w:rsidRDefault="00F173B0" w:rsidP="00C67270">
      <w:pPr>
        <w:shd w:val="clear" w:color="auto" w:fill="FFFFFF"/>
        <w:spacing w:before="300" w:after="150" w:line="540" w:lineRule="atLeast"/>
        <w:outlineLvl w:val="0"/>
        <w:rPr>
          <w:rFonts w:ascii="Arial" w:eastAsia="Times New Roman" w:hAnsi="Arial" w:cs="Arial"/>
          <w:color w:val="1AA29A"/>
          <w:kern w:val="36"/>
          <w:sz w:val="36"/>
          <w:szCs w:val="36"/>
          <w:lang w:eastAsia="lt-LT"/>
        </w:rPr>
      </w:pPr>
      <w:r w:rsidRPr="00F173B0">
        <w:rPr>
          <w:rFonts w:ascii="Arial" w:eastAsia="Times New Roman" w:hAnsi="Arial" w:cs="Arial"/>
          <w:noProof/>
          <w:color w:val="1AA29A"/>
          <w:kern w:val="36"/>
          <w:sz w:val="36"/>
          <w:szCs w:val="36"/>
          <w:lang w:eastAsia="lt-LT"/>
        </w:rPr>
        <w:drawing>
          <wp:inline distT="0" distB="0" distL="0" distR="0" wp14:anchorId="1D257515" wp14:editId="410969FD">
            <wp:extent cx="4735773" cy="3202715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95" cy="320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A8A608" w14:textId="77777777" w:rsidR="00F173B0" w:rsidRPr="00F173B0" w:rsidRDefault="00F173B0" w:rsidP="00C67270">
      <w:pPr>
        <w:shd w:val="clear" w:color="auto" w:fill="FFFFFF"/>
        <w:spacing w:before="300" w:after="150" w:line="540" w:lineRule="atLeast"/>
        <w:outlineLvl w:val="0"/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</w:pPr>
      <w:r w:rsidRPr="00F173B0">
        <w:rPr>
          <w:rFonts w:ascii="Arial" w:eastAsia="Times New Roman" w:hAnsi="Arial" w:cs="Arial"/>
          <w:color w:val="1AA29A"/>
          <w:kern w:val="36"/>
          <w:sz w:val="20"/>
          <w:szCs w:val="36"/>
          <w:lang w:eastAsia="lt-LT"/>
        </w:rPr>
        <w:t>Į komplektaciją papildomai įtraukti :</w:t>
      </w:r>
    </w:p>
    <w:p w14:paraId="09F64B50" w14:textId="77777777" w:rsidR="00F173B0" w:rsidRPr="00F173B0" w:rsidRDefault="00F173B0" w:rsidP="00F173B0">
      <w:pPr>
        <w:pStyle w:val="Heading1"/>
        <w:numPr>
          <w:ilvl w:val="0"/>
          <w:numId w:val="2"/>
        </w:numPr>
        <w:shd w:val="clear" w:color="auto" w:fill="FFFFFF"/>
        <w:spacing w:before="300" w:beforeAutospacing="0" w:after="150" w:afterAutospacing="0" w:line="540" w:lineRule="atLeast"/>
        <w:rPr>
          <w:rFonts w:ascii="Arial" w:hAnsi="Arial" w:cs="Arial"/>
          <w:b w:val="0"/>
          <w:bCs w:val="0"/>
          <w:color w:val="1AA29A"/>
          <w:sz w:val="20"/>
          <w:szCs w:val="36"/>
        </w:rPr>
      </w:pPr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 xml:space="preserve">DJI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>Mavic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 xml:space="preserve"> 4 Pro išmanioji skrydžio baterija /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>Intelligent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 xml:space="preserve">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>Flight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 xml:space="preserve">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0"/>
          <w:szCs w:val="36"/>
        </w:rPr>
        <w:t>Battery</w:t>
      </w:r>
      <w:proofErr w:type="spellEnd"/>
    </w:p>
    <w:p w14:paraId="48B3FDB3" w14:textId="77777777" w:rsidR="00F173B0" w:rsidRDefault="00F173B0" w:rsidP="00F173B0">
      <w:pPr>
        <w:shd w:val="clear" w:color="auto" w:fill="FFFFFF"/>
        <w:spacing w:before="300" w:after="150" w:line="540" w:lineRule="atLeast"/>
        <w:ind w:left="360"/>
        <w:outlineLvl w:val="0"/>
        <w:rPr>
          <w:rFonts w:ascii="Arial" w:eastAsia="Times New Roman" w:hAnsi="Arial" w:cs="Arial"/>
          <w:color w:val="1AA29A"/>
          <w:kern w:val="36"/>
          <w:sz w:val="36"/>
          <w:szCs w:val="36"/>
          <w:lang w:eastAsia="lt-LT"/>
        </w:rPr>
      </w:pPr>
      <w:r w:rsidRPr="00F173B0">
        <w:rPr>
          <w:rFonts w:ascii="Arial" w:eastAsia="Times New Roman" w:hAnsi="Arial" w:cs="Arial"/>
          <w:noProof/>
          <w:color w:val="1AA29A"/>
          <w:kern w:val="36"/>
          <w:sz w:val="36"/>
          <w:szCs w:val="36"/>
          <w:lang w:eastAsia="lt-LT"/>
        </w:rPr>
        <w:drawing>
          <wp:inline distT="0" distB="0" distL="0" distR="0" wp14:anchorId="2133F411" wp14:editId="6126EBE4">
            <wp:extent cx="3923731" cy="2844074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4529" cy="285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89A5D" w14:textId="77777777" w:rsidR="00F173B0" w:rsidRDefault="00F173B0" w:rsidP="00F173B0">
      <w:pPr>
        <w:shd w:val="clear" w:color="auto" w:fill="FFFFFF"/>
        <w:spacing w:before="300" w:after="150" w:line="540" w:lineRule="atLeast"/>
        <w:ind w:left="360"/>
        <w:outlineLvl w:val="0"/>
        <w:rPr>
          <w:rFonts w:ascii="Arial" w:eastAsia="Times New Roman" w:hAnsi="Arial" w:cs="Arial"/>
          <w:color w:val="1AA29A"/>
          <w:kern w:val="36"/>
          <w:sz w:val="36"/>
          <w:szCs w:val="36"/>
          <w:lang w:eastAsia="lt-LT"/>
        </w:rPr>
      </w:pPr>
    </w:p>
    <w:p w14:paraId="16E6AF90" w14:textId="77777777" w:rsidR="00F173B0" w:rsidRPr="00F173B0" w:rsidRDefault="00F173B0" w:rsidP="00F173B0">
      <w:pPr>
        <w:pStyle w:val="Heading1"/>
        <w:numPr>
          <w:ilvl w:val="0"/>
          <w:numId w:val="2"/>
        </w:numPr>
        <w:shd w:val="clear" w:color="auto" w:fill="FFFFFF"/>
        <w:spacing w:before="300" w:beforeAutospacing="0" w:after="150" w:afterAutospacing="0" w:line="540" w:lineRule="atLeast"/>
        <w:rPr>
          <w:rFonts w:ascii="Arial" w:hAnsi="Arial" w:cs="Arial"/>
          <w:b w:val="0"/>
          <w:bCs w:val="0"/>
          <w:color w:val="1AA29A"/>
          <w:sz w:val="22"/>
          <w:szCs w:val="36"/>
        </w:rPr>
      </w:pPr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lastRenderedPageBreak/>
        <w:t xml:space="preserve">DJI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>Mavic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 xml:space="preserve"> 4 Pro baterijų įkrovimo stotelė /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>Parallel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 xml:space="preserve">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>Charging</w:t>
      </w:r>
      <w:proofErr w:type="spellEnd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 xml:space="preserve"> </w:t>
      </w:r>
      <w:proofErr w:type="spellStart"/>
      <w:r w:rsidRPr="00F173B0">
        <w:rPr>
          <w:rFonts w:ascii="Arial" w:hAnsi="Arial" w:cs="Arial"/>
          <w:b w:val="0"/>
          <w:bCs w:val="0"/>
          <w:color w:val="1AA29A"/>
          <w:sz w:val="22"/>
          <w:szCs w:val="36"/>
        </w:rPr>
        <w:t>Hub</w:t>
      </w:r>
      <w:proofErr w:type="spellEnd"/>
    </w:p>
    <w:p w14:paraId="2AE9EF9F" w14:textId="77777777" w:rsidR="00F173B0" w:rsidRPr="00F173B0" w:rsidRDefault="00F173B0" w:rsidP="00F173B0">
      <w:pPr>
        <w:pStyle w:val="ListParagraph"/>
        <w:shd w:val="clear" w:color="auto" w:fill="FFFFFF"/>
        <w:spacing w:before="300" w:after="150" w:line="540" w:lineRule="atLeast"/>
        <w:outlineLvl w:val="0"/>
        <w:rPr>
          <w:rFonts w:ascii="Arial" w:eastAsia="Times New Roman" w:hAnsi="Arial" w:cs="Arial"/>
          <w:color w:val="1AA29A"/>
          <w:kern w:val="36"/>
          <w:sz w:val="36"/>
          <w:szCs w:val="36"/>
          <w:lang w:eastAsia="lt-LT"/>
        </w:rPr>
      </w:pPr>
      <w:r w:rsidRPr="00F173B0">
        <w:rPr>
          <w:rFonts w:ascii="Arial" w:eastAsia="Times New Roman" w:hAnsi="Arial" w:cs="Arial"/>
          <w:noProof/>
          <w:color w:val="1AA29A"/>
          <w:kern w:val="36"/>
          <w:sz w:val="36"/>
          <w:szCs w:val="36"/>
          <w:lang w:eastAsia="lt-LT"/>
        </w:rPr>
        <w:drawing>
          <wp:inline distT="0" distB="0" distL="0" distR="0" wp14:anchorId="2D34811E" wp14:editId="524A15F8">
            <wp:extent cx="3548418" cy="3502558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5805" cy="3509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A651A" w14:textId="77777777" w:rsidR="00E1274C" w:rsidRDefault="00E1274C"/>
    <w:sectPr w:rsidR="00E1274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168"/>
    <w:multiLevelType w:val="hybridMultilevel"/>
    <w:tmpl w:val="FB50D7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62E94"/>
    <w:multiLevelType w:val="hybridMultilevel"/>
    <w:tmpl w:val="09925F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797942">
    <w:abstractNumId w:val="0"/>
  </w:num>
  <w:num w:numId="2" w16cid:durableId="597720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270"/>
    <w:rsid w:val="00027242"/>
    <w:rsid w:val="00524235"/>
    <w:rsid w:val="006A3D26"/>
    <w:rsid w:val="00C67270"/>
    <w:rsid w:val="00DE30B5"/>
    <w:rsid w:val="00E1274C"/>
    <w:rsid w:val="00E65987"/>
    <w:rsid w:val="00F1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E1A65"/>
  <w15:chartTrackingRefBased/>
  <w15:docId w15:val="{235FC827-FDD5-4EA0-9F4A-B98C2F605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7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7270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ListParagraph">
    <w:name w:val="List Paragraph"/>
    <w:basedOn w:val="Normal"/>
    <w:uiPriority w:val="34"/>
    <w:qFormat/>
    <w:rsid w:val="00F17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Žukov</dc:creator>
  <cp:keywords/>
  <dc:description/>
  <cp:lastModifiedBy>Lupeika Kęstutis (OLT)</cp:lastModifiedBy>
  <cp:revision>2</cp:revision>
  <dcterms:created xsi:type="dcterms:W3CDTF">2025-12-17T13:40:00Z</dcterms:created>
  <dcterms:modified xsi:type="dcterms:W3CDTF">2025-12-17T13:40:00Z</dcterms:modified>
</cp:coreProperties>
</file>